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9D7" w:rsidRDefault="00D1759D" w:rsidP="00D1759D">
      <w:pPr>
        <w:jc w:val="center"/>
      </w:pPr>
      <w:r>
        <w:t>Строительство дома с клееного бруса</w:t>
      </w:r>
    </w:p>
    <w:p w:rsidR="00D1759D" w:rsidRDefault="00D1759D" w:rsidP="00D1759D">
      <w:pPr>
        <w:jc w:val="both"/>
      </w:pPr>
      <w:r>
        <w:tab/>
        <w:t>Довольно часто можно увидеть загородные дома, построенные с дерева или под дерево. Такое строительство немного дороже обычного с бетонных строительных материалов, но имеет ряд преимуществ: для них не нужно массивного фундамента, дерево умеет «дышать», долговечное при качественном обслуживании. А вот технология строительства загородных домов с клееного бруса довольно нова и вошла на рынок совсем недавно. На Западе такая технология используется уже более столетия и со временем претерпела большое количество изменений и доработок.</w:t>
      </w:r>
    </w:p>
    <w:p w:rsidR="00D1759D" w:rsidRDefault="00D1759D" w:rsidP="00D1759D">
      <w:pPr>
        <w:jc w:val="both"/>
      </w:pPr>
      <w:r>
        <w:tab/>
      </w:r>
      <w:r w:rsidR="00A05E8F">
        <w:t xml:space="preserve">Клееный брус </w:t>
      </w:r>
      <w:r>
        <w:t xml:space="preserve"> практически ничем не отличается от монолитного бруса, кроме своей цены. Монолитный брус нужно грамотно обработать, придать ему форму. Под такой брус выбираются соответствующие стволы дерева с минимальным количеством сучков. А вот для клееного бруса все это делать не нужно. Такой строительный материал производится с нескольких стволов, которые соответственно обрабатываются и клеятся. Клей используется соответственный: влагостойкий, не подверженный атмосферному воздействию, не горюч и прозрачный. А для бруса применяется качественно высушенное дерево, которое не даст просадки стен. Поэтому и нагрузки на фундамент будут минимальными, не нужно ставить дополнительные стабилизаторы или монолитные армированные стяжки. </w:t>
      </w:r>
    </w:p>
    <w:p w:rsidR="00D1759D" w:rsidRDefault="00D1759D" w:rsidP="00D1759D">
      <w:pPr>
        <w:jc w:val="both"/>
      </w:pPr>
      <w:r>
        <w:tab/>
        <w:t xml:space="preserve">Сам брус владеет рядом преимуществ: довольно стойкий к вредителям, имеет низкую горючесть и прочный. </w:t>
      </w:r>
      <w:r w:rsidR="00A05E8F">
        <w:t xml:space="preserve">Фактически, при производстве бруса заблаговременно обрабатывают его специальными составами, которые препятствуют горению древесины, и при этом стойкие к насекомым. Сам брус после обработки не пропускает влагу, морозостойкий, не </w:t>
      </w:r>
      <w:proofErr w:type="gramStart"/>
      <w:r w:rsidR="00A05E8F">
        <w:t>трескает</w:t>
      </w:r>
      <w:proofErr w:type="gramEnd"/>
      <w:r w:rsidR="00A05E8F">
        <w:t xml:space="preserve"> со временем и не пересыхает. Идеальный строительный материал для сельской местности. Правда, сейчас очень много строительных компаний взяло на вооружение строительство домов с такого материала и в городе. Отличительное свойство клееного бруса, это отсутствие потребности в финишной обработке, потому что сразу на производстве проводят всю необходимую внешнюю обработку. Максимум, что может сделать владелец такого дома, это дополнительно обработать стены лаком соответствующего цвета, наклеить декоративные фасадные плиты или сформировать внешние орнаменты с краски. </w:t>
      </w:r>
    </w:p>
    <w:p w:rsidR="00A05E8F" w:rsidRDefault="00A05E8F" w:rsidP="00D1759D">
      <w:pPr>
        <w:jc w:val="both"/>
      </w:pPr>
      <w:r>
        <w:tab/>
        <w:t xml:space="preserve">Конвейерное производство клееного бруса начинается уже на лесопилке или на лесоповале. Для этого ствол дерева разрезают на необходимую длину и толщину, пропускают через специальные барабанные сушилки для получения древесины необходимой влажности. После на заводе стволы клеятся между собой, фрезой формируются необходимые точки крепления. </w:t>
      </w:r>
    </w:p>
    <w:p w:rsidR="00A05E8F" w:rsidRDefault="00A05E8F" w:rsidP="00A05E8F">
      <w:pPr>
        <w:ind w:firstLine="708"/>
        <w:jc w:val="both"/>
      </w:pPr>
      <w:r>
        <w:t>Довольно часто можно увидеть фабрики с полным циклом производства конструкций с клееного бруса. Как оно работает? В городе есть фирмы, которые специализируются на строительстве таких домов. В штате есть архитектор-дизайнер. При заказе они разбивают будущий дом на конструкции, которые сделает такая фабрика. Поэтому, уже на выходе будут полностью сформированные стены с оконными или дверными проемами, с соответственными пазами и нишами. Остается только перевезти такие конструкции на место строительства и собрать как конструктор. Большой плюс таких сформированных конструкций в том, что их так же легко можно разобрать и перевезти на другое место.</w:t>
      </w:r>
    </w:p>
    <w:p w:rsidR="00A05E8F" w:rsidRDefault="00A05E8F" w:rsidP="00A05E8F">
      <w:pPr>
        <w:ind w:firstLine="708"/>
        <w:jc w:val="both"/>
      </w:pPr>
      <w:r>
        <w:t xml:space="preserve">Строительство дома с клееного бруса часто бывает намного дешевле строительства с кирпича или других искусственных строительных материалов. Да и времени займет намного </w:t>
      </w:r>
      <w:r>
        <w:lastRenderedPageBreak/>
        <w:t>меньше. Сам фасад и внутренние части стен и перекрытий не нуждаются в обработке, в отличие от кирпичных стен, да и такие дома намного престижнее. Они экологически чистые, красиво смотрятся, с бруса можно сделать самый интересный и оригинальный дизайн.</w:t>
      </w:r>
    </w:p>
    <w:sectPr w:rsidR="00A05E8F" w:rsidSect="00E659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2533F"/>
    <w:multiLevelType w:val="multilevel"/>
    <w:tmpl w:val="5FD04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1759D"/>
    <w:rsid w:val="00A05E8F"/>
    <w:rsid w:val="00D1759D"/>
    <w:rsid w:val="00E659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9D7"/>
  </w:style>
  <w:style w:type="paragraph" w:styleId="2">
    <w:name w:val="heading 2"/>
    <w:basedOn w:val="a"/>
    <w:link w:val="20"/>
    <w:uiPriority w:val="9"/>
    <w:qFormat/>
    <w:rsid w:val="00D1759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175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1759D"/>
    <w:rPr>
      <w:b/>
      <w:bCs/>
    </w:rPr>
  </w:style>
  <w:style w:type="character" w:customStyle="1" w:styleId="apple-converted-space">
    <w:name w:val="apple-converted-space"/>
    <w:basedOn w:val="a0"/>
    <w:rsid w:val="00D1759D"/>
  </w:style>
  <w:style w:type="character" w:customStyle="1" w:styleId="20">
    <w:name w:val="Заголовок 2 Знак"/>
    <w:basedOn w:val="a0"/>
    <w:link w:val="2"/>
    <w:uiPriority w:val="9"/>
    <w:rsid w:val="00D1759D"/>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296107160">
      <w:bodyDiv w:val="1"/>
      <w:marLeft w:val="0"/>
      <w:marRight w:val="0"/>
      <w:marTop w:val="0"/>
      <w:marBottom w:val="0"/>
      <w:divBdr>
        <w:top w:val="none" w:sz="0" w:space="0" w:color="auto"/>
        <w:left w:val="none" w:sz="0" w:space="0" w:color="auto"/>
        <w:bottom w:val="none" w:sz="0" w:space="0" w:color="auto"/>
        <w:right w:val="none" w:sz="0" w:space="0" w:color="auto"/>
      </w:divBdr>
    </w:div>
    <w:div w:id="670064533">
      <w:bodyDiv w:val="1"/>
      <w:marLeft w:val="0"/>
      <w:marRight w:val="0"/>
      <w:marTop w:val="0"/>
      <w:marBottom w:val="0"/>
      <w:divBdr>
        <w:top w:val="none" w:sz="0" w:space="0" w:color="auto"/>
        <w:left w:val="none" w:sz="0" w:space="0" w:color="auto"/>
        <w:bottom w:val="none" w:sz="0" w:space="0" w:color="auto"/>
        <w:right w:val="none" w:sz="0" w:space="0" w:color="auto"/>
      </w:divBdr>
    </w:div>
    <w:div w:id="964502020">
      <w:bodyDiv w:val="1"/>
      <w:marLeft w:val="0"/>
      <w:marRight w:val="0"/>
      <w:marTop w:val="0"/>
      <w:marBottom w:val="0"/>
      <w:divBdr>
        <w:top w:val="none" w:sz="0" w:space="0" w:color="auto"/>
        <w:left w:val="none" w:sz="0" w:space="0" w:color="auto"/>
        <w:bottom w:val="none" w:sz="0" w:space="0" w:color="auto"/>
        <w:right w:val="none" w:sz="0" w:space="0" w:color="auto"/>
      </w:divBdr>
    </w:div>
    <w:div w:id="174741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540</Words>
  <Characters>3083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2013-10-20T19:36:00Z</dcterms:created>
  <dcterms:modified xsi:type="dcterms:W3CDTF">2013-10-20T20:01:00Z</dcterms:modified>
</cp:coreProperties>
</file>